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CC" w:rsidRDefault="00356FCC" w:rsidP="00D930B5">
      <w:pPr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Jutalmazottak 2014. 05. 04.</w:t>
      </w:r>
    </w:p>
    <w:p w:rsidR="00356FCC" w:rsidRDefault="00356FCC" w:rsidP="00D930B5">
      <w:pPr>
        <w:spacing w:before="120" w:after="120"/>
        <w:jc w:val="center"/>
      </w:pPr>
    </w:p>
    <w:p w:rsidR="00356FCC" w:rsidRDefault="00356FCC" w:rsidP="00D930B5">
      <w:pPr>
        <w:spacing w:before="120" w:after="120"/>
        <w:jc w:val="center"/>
      </w:pPr>
      <w:r>
        <w:rPr>
          <w:b/>
          <w:sz w:val="32"/>
          <w:szCs w:val="32"/>
        </w:rPr>
        <w:t>Tűzoltó Nap alkalmából a hosszantartó kiemelkedő munkavégzés elismeréseként az alábbi dicséretek és jutalmak átadására került sor</w:t>
      </w:r>
    </w:p>
    <w:p w:rsidR="00356FCC" w:rsidRDefault="00356FCC" w:rsidP="00D930B5">
      <w:pPr>
        <w:spacing w:before="120" w:after="120"/>
        <w:jc w:val="center"/>
      </w:pPr>
    </w:p>
    <w:p w:rsidR="00356FCC" w:rsidRPr="00D930B5" w:rsidRDefault="00356FCC" w:rsidP="00D930B5">
      <w:pPr>
        <w:spacing w:before="120" w:after="120"/>
        <w:jc w:val="both"/>
        <w:rPr>
          <w:b/>
        </w:rPr>
      </w:pPr>
      <w:r w:rsidRPr="00A1339C">
        <w:rPr>
          <w:b/>
        </w:rPr>
        <w:t>Magyarország Belügyminisztere 20 év szolgálat után szolgálati jelet adományozott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Tvergyák László tűzoltó százados úrnak</w:t>
      </w:r>
      <w:r w:rsidRPr="00A1339C">
        <w:t>, az Encsi Hivatásos Tűzoltó</w:t>
      </w:r>
      <w:r>
        <w:t>-parancsnokság parancsnokának.</w:t>
      </w:r>
    </w:p>
    <w:p w:rsidR="00356FCC" w:rsidRPr="00A1339C" w:rsidRDefault="00356FCC" w:rsidP="00D930B5">
      <w:pPr>
        <w:spacing w:before="120" w:after="120"/>
        <w:jc w:val="both"/>
      </w:pP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A BM OKF Főigazgatója soron kívül eggyel magasabb rendfokozatba előléptette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 xml:space="preserve">Tóth János tűzoltó főhadnagy urat, </w:t>
      </w:r>
      <w:r w:rsidRPr="00A1339C">
        <w:t xml:space="preserve">a </w:t>
      </w:r>
      <w:r w:rsidRPr="00A1339C">
        <w:rPr>
          <w:bCs/>
        </w:rPr>
        <w:t>B</w:t>
      </w:r>
      <w:r>
        <w:rPr>
          <w:bCs/>
        </w:rPr>
        <w:t>.</w:t>
      </w:r>
      <w:r w:rsidRPr="00A1339C">
        <w:rPr>
          <w:bCs/>
        </w:rPr>
        <w:t>-A</w:t>
      </w:r>
      <w:r>
        <w:rPr>
          <w:bCs/>
        </w:rPr>
        <w:t>.</w:t>
      </w:r>
      <w:r w:rsidRPr="00A1339C">
        <w:rPr>
          <w:bCs/>
        </w:rPr>
        <w:t>-Z. Megyei Katasztrófavédelmi Igazgatóság Encsi Katasztrófavédelmi Kirendeltség Hatósági Osztályának referensét.</w:t>
      </w:r>
    </w:p>
    <w:p w:rsidR="00356FCC" w:rsidRPr="00A1339C" w:rsidRDefault="00356FCC" w:rsidP="00D930B5">
      <w:pPr>
        <w:spacing w:before="120" w:after="120"/>
        <w:jc w:val="both"/>
        <w:rPr>
          <w:b/>
        </w:rPr>
      </w:pPr>
    </w:p>
    <w:p w:rsidR="00356FCC" w:rsidRPr="00A1339C" w:rsidRDefault="00356FCC" w:rsidP="00D930B5">
      <w:pPr>
        <w:spacing w:before="120" w:after="120"/>
        <w:jc w:val="both"/>
        <w:rPr>
          <w:b/>
        </w:rPr>
      </w:pPr>
      <w:r w:rsidRPr="00A1339C">
        <w:rPr>
          <w:b/>
        </w:rPr>
        <w:t>B</w:t>
      </w:r>
      <w:r>
        <w:rPr>
          <w:b/>
        </w:rPr>
        <w:t>.</w:t>
      </w:r>
      <w:r w:rsidRPr="00A1339C">
        <w:rPr>
          <w:b/>
        </w:rPr>
        <w:t>-A</w:t>
      </w:r>
      <w:r>
        <w:rPr>
          <w:b/>
        </w:rPr>
        <w:t>.</w:t>
      </w:r>
      <w:r w:rsidRPr="00A1339C">
        <w:rPr>
          <w:b/>
        </w:rPr>
        <w:t>-Z. Megye Közgyűlése B</w:t>
      </w:r>
      <w:r>
        <w:rPr>
          <w:b/>
        </w:rPr>
        <w:t>.</w:t>
      </w:r>
      <w:r w:rsidRPr="00A1339C">
        <w:rPr>
          <w:b/>
        </w:rPr>
        <w:t>-A</w:t>
      </w:r>
      <w:r>
        <w:rPr>
          <w:b/>
        </w:rPr>
        <w:t>.</w:t>
      </w:r>
      <w:r w:rsidRPr="00A1339C">
        <w:rPr>
          <w:b/>
        </w:rPr>
        <w:t>-Z. Megye Tűzbiztonságáért díjat adományozott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 xml:space="preserve">Dócs Róbert Péter tűzoltó alezredes </w:t>
      </w:r>
      <w:r w:rsidRPr="00A1339C">
        <w:t>úrnak, a</w:t>
      </w:r>
      <w:r w:rsidRPr="00A1339C">
        <w:rPr>
          <w:b/>
        </w:rPr>
        <w:t xml:space="preserve"> </w:t>
      </w:r>
      <w:r w:rsidRPr="00A1339C">
        <w:t>Tiszaújvárosi Katasztrófavédelmi Kirendeltség vezetőjének,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Timkó Ferenc</w:t>
      </w:r>
      <w:r w:rsidRPr="00A1339C">
        <w:t xml:space="preserve"> úrnak, a FER TŰZOLTÓSÁG ÉS SZOLGÁLTATÓ KFT. Tiszaújvárosi egység t</w:t>
      </w:r>
      <w:r w:rsidRPr="00A1339C">
        <w:rPr>
          <w:bCs/>
        </w:rPr>
        <w:t>űzoltási és mentési vezetőjének.</w:t>
      </w:r>
    </w:p>
    <w:p w:rsidR="00356FCC" w:rsidRPr="00A1339C" w:rsidRDefault="00356FCC" w:rsidP="00D930B5">
      <w:pPr>
        <w:spacing w:before="120" w:after="120"/>
        <w:jc w:val="both"/>
      </w:pP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  <w:bCs/>
        </w:rPr>
        <w:t xml:space="preserve"> A B</w:t>
      </w:r>
      <w:r>
        <w:rPr>
          <w:b/>
          <w:bCs/>
        </w:rPr>
        <w:t>.</w:t>
      </w:r>
      <w:r w:rsidRPr="00A1339C">
        <w:rPr>
          <w:b/>
          <w:bCs/>
        </w:rPr>
        <w:t>-A</w:t>
      </w:r>
      <w:r>
        <w:rPr>
          <w:b/>
          <w:bCs/>
        </w:rPr>
        <w:t>.</w:t>
      </w:r>
      <w:r w:rsidRPr="00A1339C">
        <w:rPr>
          <w:b/>
          <w:bCs/>
        </w:rPr>
        <w:t xml:space="preserve">-Z. Megyei Katasztrófavédelmi Igazgatóság </w:t>
      </w:r>
      <w:r w:rsidRPr="00A1339C">
        <w:rPr>
          <w:b/>
        </w:rPr>
        <w:t>igazgatója tárgyjutalmat adományozott huzamosabb időn át kifejtett kiemelkedő munkavégzéséért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Dr. Hudák Andrea tű. hadnagy</w:t>
      </w:r>
      <w:r w:rsidRPr="00A1339C">
        <w:t xml:space="preserve"> asszonynak BAZ MKI Hivatal hivatalvezetőjének (női karóra),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 xml:space="preserve">Bárdos Róbertné tű. őrnagy </w:t>
      </w:r>
      <w:r w:rsidRPr="00A1339C">
        <w:t>asszonynak, az Ózd HTP műszaki-biztonsági tisztjének (női karóra),</w:t>
      </w:r>
      <w:r w:rsidRPr="00A1339C">
        <w:tab/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Csóré Lászlóné közalkalmazott</w:t>
      </w:r>
      <w:r w:rsidRPr="00A1339C">
        <w:t xml:space="preserve"> asszonynak, a Kazincbarcikai Katasztrófavédelmi Kirendeltség humán kiemelt főelőadójának (női karóra),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Tvergyák László tű. százados</w:t>
      </w:r>
      <w:r w:rsidRPr="00A1339C">
        <w:t xml:space="preserve"> úrnak, az Encsi Hivatásos Tűzoltó</w:t>
      </w:r>
      <w:r>
        <w:t>-</w:t>
      </w:r>
      <w:r w:rsidRPr="00A1339C">
        <w:t>parancsnokság parancsnokának (férfi karóra),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Dóka Ferenc Csaba tű. alezredes</w:t>
      </w:r>
      <w:r w:rsidRPr="00A1339C">
        <w:t xml:space="preserve"> úrnak, a Tiszaújvárosi Katasztrófavédelmi Kirendeltség polgári védelmi felügyelőjének (férfi karóra),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Balogh Zsolt tű. őrnagy</w:t>
      </w:r>
      <w:r w:rsidRPr="00A1339C">
        <w:t xml:space="preserve"> úrnak, a Katasztrófavédelmi Műveleti Szolgálat kiemelt főreferensének (férfi karóra),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Szuhi József tű. főtörzsőrmester</w:t>
      </w:r>
      <w:r w:rsidRPr="00A1339C">
        <w:t xml:space="preserve"> úrnak, a Sátoraljaújhelyi Hivatásos Tűzoltó</w:t>
      </w:r>
      <w:r>
        <w:t>-</w:t>
      </w:r>
      <w:r w:rsidRPr="00A1339C">
        <w:t>parancsnokság beosztott tűzoltójának (férfi karóra),</w:t>
      </w:r>
    </w:p>
    <w:p w:rsidR="00356FCC" w:rsidRDefault="00356FCC" w:rsidP="00D930B5">
      <w:pPr>
        <w:spacing w:before="120" w:after="120"/>
        <w:jc w:val="both"/>
      </w:pPr>
      <w:r w:rsidRPr="00A1339C">
        <w:rPr>
          <w:b/>
        </w:rPr>
        <w:t>Kmetz Szabolcs tű. törzsőrmester</w:t>
      </w:r>
      <w:r w:rsidRPr="00A1339C">
        <w:t xml:space="preserve"> úrnak, az Encsi Hivatásos Tűzoltó</w:t>
      </w:r>
      <w:r>
        <w:t>-</w:t>
      </w:r>
      <w:r w:rsidRPr="00A1339C">
        <w:t>parancsnokság beosztott tűzoltójának (férfi karóra).</w:t>
      </w:r>
    </w:p>
    <w:p w:rsidR="00356FCC" w:rsidRPr="00D930B5" w:rsidRDefault="00356FCC" w:rsidP="00D930B5">
      <w:pPr>
        <w:spacing w:before="120" w:after="120"/>
        <w:jc w:val="both"/>
      </w:pPr>
    </w:p>
    <w:p w:rsidR="00356FCC" w:rsidRPr="00A1339C" w:rsidRDefault="00356FCC" w:rsidP="00D930B5">
      <w:pPr>
        <w:spacing w:before="120" w:after="120"/>
        <w:jc w:val="both"/>
        <w:rPr>
          <w:b/>
        </w:rPr>
      </w:pPr>
      <w:r w:rsidRPr="00A1339C">
        <w:rPr>
          <w:b/>
        </w:rPr>
        <w:t>Tárgyjutalmat adományozott 60. születésnapja alkalmából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 xml:space="preserve">Pásztor Zsolt közalkalmazott </w:t>
      </w:r>
      <w:r w:rsidRPr="00A1339C">
        <w:t>úrnak, a BAZ MKI munkabiztonsági felügyelőjének (férfi karóra).</w:t>
      </w:r>
    </w:p>
    <w:p w:rsidR="00356FCC" w:rsidRPr="00A1339C" w:rsidRDefault="00356FCC" w:rsidP="00D930B5">
      <w:pPr>
        <w:spacing w:before="120" w:after="120"/>
        <w:jc w:val="both"/>
      </w:pP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Emléktárgyat és elismerő oklevelet adományozott huzamosabb időn át kifejtett kiemelkedő munkavégzéséért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Bialkó Tibor tű. alezredes</w:t>
      </w:r>
      <w:r w:rsidRPr="00A1339C">
        <w:t xml:space="preserve"> úrnak, az Encsi Katasztrófavédelmi Kirendeltség tűzoltósági felügyelőjének (váza és emléklap),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Dsupin Gyula tű. őrnagy</w:t>
      </w:r>
      <w:r w:rsidRPr="00A1339C">
        <w:t xml:space="preserve"> úrnak, az Encsi Katasztrófavédelmi Kirendeltség polgári védelmi felügyelőjének (váza és emléklap),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Orosz László tű. százados</w:t>
      </w:r>
      <w:r w:rsidRPr="00A1339C">
        <w:t xml:space="preserve"> úrnak, a Miskolci Katasztrófavédelmi Kirendeltség polgári védelmi felügyelőjének (váza és emléklap),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Zilahy Imre tű. százados</w:t>
      </w:r>
      <w:r w:rsidRPr="00A1339C">
        <w:t xml:space="preserve"> úrnak, a Katasztrófavédelmi Műveleti Szolgálat kiemelt főreferensének (váza és emléklap),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Ruzsinszki László tű. hadnagy</w:t>
      </w:r>
      <w:r w:rsidRPr="00A1339C">
        <w:t xml:space="preserve"> úrnak, a Sátoraljaújhelyi Hivatásos Tűzoltó</w:t>
      </w:r>
      <w:r>
        <w:t>-</w:t>
      </w:r>
      <w:r w:rsidRPr="00A1339C">
        <w:t>parancsnokság rajparancsnokának (váza és emléklap),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Pap Péter tű. hadnagy</w:t>
      </w:r>
      <w:r w:rsidRPr="00A1339C">
        <w:t xml:space="preserve"> úrnak, a Megyei Műveletirányítási Ügyelet főelőadójának (váza és emléklap), 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Bódis Milán tű. százados</w:t>
      </w:r>
      <w:r w:rsidRPr="00A1339C">
        <w:t xml:space="preserve"> úrnak, a Katasztrófavédelmi Mobil Labor kiemelt főreferensének (váza és emléklap),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Kristóf László tű. százados</w:t>
      </w:r>
      <w:r w:rsidRPr="00A1339C">
        <w:t xml:space="preserve"> úrnak, a Kazincbarcikai Hivatásos Tűzoltó</w:t>
      </w:r>
      <w:r>
        <w:t>-</w:t>
      </w:r>
      <w:r w:rsidRPr="00A1339C">
        <w:t>parancsnokság műszaki-biztonsági tisztjének (váza és emléklap),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Nagy Zoltán Dávid tű. zászlós</w:t>
      </w:r>
      <w:r w:rsidRPr="00A1339C">
        <w:t xml:space="preserve"> úrnak, a Mezőkövesdi Hivatásos Tűzoltó</w:t>
      </w:r>
      <w:r>
        <w:t>-</w:t>
      </w:r>
      <w:r w:rsidRPr="00A1339C">
        <w:t>parancsnokság katasztrófavédelmi megbízottjának (váza és emléklap),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Szabó Sándor tű. törzszászlós</w:t>
      </w:r>
      <w:r w:rsidRPr="00A1339C">
        <w:t xml:space="preserve"> úrnak, a Cigándi Katasztrófavédelmi Örs szerparancsnokának (váza és emléklap),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Kotán Tibor tű. zászlós</w:t>
      </w:r>
      <w:r w:rsidRPr="00A1339C">
        <w:t xml:space="preserve"> úrnak, a Szerencsi Hivatásos Tűzoltó</w:t>
      </w:r>
      <w:r>
        <w:t>-</w:t>
      </w:r>
      <w:r w:rsidRPr="00A1339C">
        <w:t>parancsnokság különleges szerkezelőjének (váza és emléklap),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Kiss Bálint tű. főtörzsőrmester</w:t>
      </w:r>
      <w:r w:rsidRPr="00A1339C">
        <w:t xml:space="preserve"> úrnak, az Encsi Hivatásos Tűzoltó</w:t>
      </w:r>
      <w:r>
        <w:t>-</w:t>
      </w:r>
      <w:r w:rsidRPr="00A1339C">
        <w:t>parancsnokság gépjárművezetőjének (váza és emléklap),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Horváth Szabolcs tű. törzsőrmester</w:t>
      </w:r>
      <w:r w:rsidRPr="00A1339C">
        <w:t xml:space="preserve"> úrnak, a Gönci Katasztrófavédelmi Őrs beosztott tűzoltójának (váza és emléklap),</w:t>
      </w:r>
    </w:p>
    <w:p w:rsidR="00356FCC" w:rsidRDefault="00356FCC" w:rsidP="00D930B5">
      <w:pPr>
        <w:spacing w:before="120" w:after="120"/>
        <w:jc w:val="both"/>
      </w:pPr>
      <w:r w:rsidRPr="00A1339C">
        <w:rPr>
          <w:b/>
        </w:rPr>
        <w:t>Porcs Attila tű. főtörzsőrmester</w:t>
      </w:r>
      <w:r w:rsidRPr="00A1339C">
        <w:t xml:space="preserve"> úrnak, a Szendrői Hivatásos Tűzoltó</w:t>
      </w:r>
      <w:r>
        <w:t>-</w:t>
      </w:r>
      <w:r w:rsidRPr="00A1339C">
        <w:t>parancsnokság beosztott tűzoltójának (váza és emléklap).</w:t>
      </w:r>
    </w:p>
    <w:p w:rsidR="00356FCC" w:rsidRPr="00A1339C" w:rsidRDefault="00356FCC" w:rsidP="00D930B5">
      <w:pPr>
        <w:spacing w:before="120" w:after="120"/>
        <w:jc w:val="both"/>
      </w:pPr>
      <w:r>
        <w:t>valamint</w:t>
      </w:r>
      <w:r w:rsidRPr="00A1339C">
        <w:t xml:space="preserve"> 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Vaszily István nyugállományú tű. törzszászlós</w:t>
      </w:r>
      <w:r w:rsidRPr="00A1339C">
        <w:t xml:space="preserve"> úrnak, az Encsi Hivatásos Tűzoltó</w:t>
      </w:r>
      <w:r>
        <w:t>-</w:t>
      </w:r>
      <w:r w:rsidRPr="00A1339C">
        <w:t>parancsnokság volt beosztott tűzoltójának (váza és emléklap).</w:t>
      </w:r>
    </w:p>
    <w:p w:rsidR="00356FCC" w:rsidRDefault="00356FCC" w:rsidP="00D930B5">
      <w:pPr>
        <w:spacing w:before="120" w:after="120"/>
        <w:jc w:val="both"/>
        <w:rPr>
          <w:b/>
        </w:rPr>
      </w:pPr>
    </w:p>
    <w:p w:rsidR="00356FCC" w:rsidRPr="00D930B5" w:rsidRDefault="00356FCC" w:rsidP="00D930B5">
      <w:pPr>
        <w:spacing w:before="120" w:after="120"/>
        <w:jc w:val="both"/>
        <w:rPr>
          <w:b/>
        </w:rPr>
      </w:pPr>
      <w:r w:rsidRPr="00A1339C">
        <w:rPr>
          <w:b/>
        </w:rPr>
        <w:t>Emléktárgyat és elismerő oklevelet adományozott</w:t>
      </w:r>
      <w:r>
        <w:rPr>
          <w:b/>
        </w:rPr>
        <w:t xml:space="preserve"> az eredményes együttműködés elismeréseként</w:t>
      </w:r>
    </w:p>
    <w:p w:rsidR="00356FCC" w:rsidRDefault="00356FCC" w:rsidP="00D930B5">
      <w:pPr>
        <w:spacing w:before="120" w:after="120"/>
        <w:jc w:val="both"/>
      </w:pPr>
      <w:r w:rsidRPr="00651CC8">
        <w:rPr>
          <w:b/>
        </w:rPr>
        <w:t>Kiss József Attila r. őrnagy</w:t>
      </w:r>
      <w:r>
        <w:t xml:space="preserve"> úrnak, a Tiszaújvárosi Rendőrkapitányság alosztályvezetőjének </w:t>
      </w:r>
      <w:r w:rsidRPr="00A1339C">
        <w:t>(váza és emléklap)</w:t>
      </w:r>
      <w:r>
        <w:t>,</w:t>
      </w:r>
    </w:p>
    <w:p w:rsidR="00356FCC" w:rsidRDefault="00356FCC" w:rsidP="00D930B5">
      <w:pPr>
        <w:spacing w:before="120" w:after="120"/>
        <w:jc w:val="both"/>
      </w:pPr>
      <w:r w:rsidRPr="00651CC8">
        <w:rPr>
          <w:b/>
        </w:rPr>
        <w:t>Dsupin Levente r. százados</w:t>
      </w:r>
      <w:r>
        <w:t xml:space="preserve"> úrnak, az Encsi Rendőrkapitányság fővizsgálójának (</w:t>
      </w:r>
      <w:r w:rsidRPr="00A1339C">
        <w:t>váza és emléklap)</w:t>
      </w:r>
      <w:r>
        <w:t>,</w:t>
      </w:r>
    </w:p>
    <w:p w:rsidR="00356FCC" w:rsidRDefault="00356FCC" w:rsidP="00D930B5">
      <w:pPr>
        <w:spacing w:before="120" w:after="120"/>
        <w:jc w:val="both"/>
      </w:pPr>
      <w:r>
        <w:rPr>
          <w:b/>
        </w:rPr>
        <w:t xml:space="preserve">Nagy Tamás r. törzszászlós úrnak, </w:t>
      </w:r>
      <w:r w:rsidRPr="00651CC8">
        <w:t>az Ózdi Rendőrkapitányság</w:t>
      </w:r>
      <w:r>
        <w:rPr>
          <w:b/>
        </w:rPr>
        <w:t xml:space="preserve"> </w:t>
      </w:r>
      <w:r w:rsidRPr="00651CC8">
        <w:t>körzeti megbízottjának</w:t>
      </w:r>
      <w:r w:rsidRPr="00A1339C">
        <w:t xml:space="preserve"> (váza és emléklap)</w:t>
      </w:r>
      <w:r>
        <w:t>,</w:t>
      </w:r>
    </w:p>
    <w:p w:rsidR="00356FCC" w:rsidRDefault="00356FCC" w:rsidP="00D930B5">
      <w:pPr>
        <w:spacing w:before="120" w:after="120"/>
        <w:jc w:val="both"/>
      </w:pPr>
      <w:r w:rsidRPr="00651CC8">
        <w:rPr>
          <w:b/>
        </w:rPr>
        <w:t>Talpai Zsolt r. főtörzsőrmester</w:t>
      </w:r>
      <w:r>
        <w:t xml:space="preserve"> úrnak, az Encsi Rendőrkapitányság helyszínelőjének (</w:t>
      </w:r>
      <w:r w:rsidRPr="00A1339C">
        <w:t>váza és emléklap)</w:t>
      </w:r>
    </w:p>
    <w:p w:rsidR="00356FCC" w:rsidRDefault="00356FCC" w:rsidP="00D930B5">
      <w:pPr>
        <w:spacing w:before="120" w:after="120"/>
        <w:jc w:val="both"/>
        <w:rPr>
          <w:b/>
        </w:rPr>
      </w:pPr>
    </w:p>
    <w:p w:rsidR="00356FCC" w:rsidRDefault="00356FCC" w:rsidP="00D930B5">
      <w:pPr>
        <w:suppressAutoHyphens w:val="0"/>
        <w:spacing w:before="120" w:after="120"/>
        <w:jc w:val="both"/>
      </w:pPr>
    </w:p>
    <w:p w:rsidR="00356FCC" w:rsidRPr="00D930B5" w:rsidRDefault="00356FCC" w:rsidP="00D930B5">
      <w:pPr>
        <w:suppressAutoHyphens w:val="0"/>
        <w:spacing w:before="120" w:after="120"/>
        <w:jc w:val="both"/>
        <w:rPr>
          <w:b/>
        </w:rPr>
      </w:pPr>
      <w:r w:rsidRPr="00D930B5">
        <w:rPr>
          <w:b/>
        </w:rPr>
        <w:t xml:space="preserve">A Magyar Tűzoltó Szövetség elnöke a tűzoltó szolgálatban végzett eredményes munkássága elismeréséül Gróf Széchenyi Ödön emlékplakett kitüntetésben részesítette </w:t>
      </w:r>
    </w:p>
    <w:p w:rsidR="00356FCC" w:rsidRPr="00D930B5" w:rsidRDefault="00356FCC" w:rsidP="00D930B5">
      <w:pPr>
        <w:spacing w:before="120" w:after="120"/>
        <w:jc w:val="both"/>
      </w:pPr>
      <w:r w:rsidRPr="00A1339C">
        <w:rPr>
          <w:b/>
        </w:rPr>
        <w:t xml:space="preserve">Kisfali János </w:t>
      </w:r>
      <w:r w:rsidRPr="00A1339C">
        <w:t xml:space="preserve">urat, Hidasnémeti Önkéntes Tűzoltó Egyesület parancsnokát, </w:t>
      </w:r>
    </w:p>
    <w:p w:rsidR="00356FCC" w:rsidRPr="00D930B5" w:rsidRDefault="00356FCC" w:rsidP="00D930B5">
      <w:pPr>
        <w:spacing w:before="120" w:after="120"/>
        <w:jc w:val="both"/>
        <w:rPr>
          <w:caps/>
        </w:rPr>
      </w:pPr>
      <w:r w:rsidRPr="00A1339C">
        <w:t>valamint</w:t>
      </w:r>
      <w:r w:rsidRPr="00A1339C">
        <w:rPr>
          <w:caps/>
        </w:rPr>
        <w:t xml:space="preserve"> </w:t>
      </w:r>
    </w:p>
    <w:p w:rsidR="00356FCC" w:rsidRPr="00A1339C" w:rsidRDefault="00356FCC" w:rsidP="00D930B5">
      <w:pPr>
        <w:spacing w:before="120" w:after="120"/>
        <w:jc w:val="both"/>
        <w:rPr>
          <w:b/>
        </w:rPr>
      </w:pPr>
      <w:r w:rsidRPr="00D930B5">
        <w:rPr>
          <w:b/>
        </w:rPr>
        <w:t>a tűzoltói hagyományok ápolásában végzett eredményes munkássága elismeréséül Szent Flórián érdemérem kitüntetésben részesítette</w:t>
      </w:r>
    </w:p>
    <w:p w:rsidR="00356FCC" w:rsidRPr="00D930B5" w:rsidRDefault="00356FCC" w:rsidP="00D930B5">
      <w:pPr>
        <w:spacing w:before="120" w:after="120"/>
        <w:jc w:val="both"/>
      </w:pPr>
      <w:r w:rsidRPr="00A1339C">
        <w:rPr>
          <w:b/>
        </w:rPr>
        <w:t xml:space="preserve">Szabó Sándor </w:t>
      </w:r>
      <w:r w:rsidRPr="00A1339C">
        <w:t>urat, az Ózdi Tűzoltó Zenekar karmesterét</w:t>
      </w:r>
    </w:p>
    <w:p w:rsidR="00356FCC" w:rsidRPr="00A1339C" w:rsidRDefault="00356FCC" w:rsidP="00D930B5">
      <w:pPr>
        <w:spacing w:before="120" w:after="120"/>
        <w:jc w:val="both"/>
        <w:rPr>
          <w:i/>
          <w:caps/>
        </w:rPr>
      </w:pPr>
      <w:r w:rsidRPr="00A1339C">
        <w:rPr>
          <w:i/>
        </w:rPr>
        <w:t xml:space="preserve">A kitüntetéseket az elismerésben részesülők Pilisszentivánon 2014. május 03.-án, az Országos Tűzoltó Napi ünnepségen vették át. </w:t>
      </w:r>
      <w:r w:rsidRPr="00A1339C">
        <w:rPr>
          <w:i/>
          <w:caps/>
        </w:rPr>
        <w:t xml:space="preserve"> </w:t>
      </w:r>
    </w:p>
    <w:p w:rsidR="00356FCC" w:rsidRPr="00D930B5" w:rsidRDefault="00356FCC" w:rsidP="00D930B5">
      <w:pPr>
        <w:spacing w:before="120" w:after="120"/>
        <w:jc w:val="both"/>
        <w:rPr>
          <w:b/>
        </w:rPr>
      </w:pPr>
    </w:p>
    <w:p w:rsidR="00356FCC" w:rsidRPr="00D930B5" w:rsidRDefault="00356FCC" w:rsidP="00D930B5">
      <w:pPr>
        <w:suppressAutoHyphens w:val="0"/>
        <w:spacing w:before="120" w:after="120"/>
        <w:jc w:val="both"/>
        <w:rPr>
          <w:b/>
        </w:rPr>
      </w:pPr>
      <w:r w:rsidRPr="00D930B5">
        <w:rPr>
          <w:b/>
        </w:rPr>
        <w:t>A Magyar Tűzoltó Szövetség és a B-A-Z. Megyei Tűzoltó Szövetség elnöksége a Magyar Tűzoltó Szövetség Országos Választmányának határozata alapján a tűzoltó szolgálatban végzett eredményes munkássága elismeréséül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40</w:t>
      </w:r>
      <w:r w:rsidRPr="00A1339C">
        <w:t xml:space="preserve"> éves szolgálati érem kitüntetést adományoz</w:t>
      </w:r>
      <w:r>
        <w:t>ott</w:t>
      </w:r>
      <w:r w:rsidRPr="00A1339C">
        <w:t xml:space="preserve"> </w:t>
      </w:r>
      <w:r w:rsidRPr="00A1339C">
        <w:rPr>
          <w:b/>
        </w:rPr>
        <w:t>Molnár István</w:t>
      </w:r>
      <w:r w:rsidRPr="00A1339C">
        <w:t xml:space="preserve"> úrnak, a Gönci Önkéntes Tűzoltó Egyesület ifjúsági felelősének,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25</w:t>
      </w:r>
      <w:r w:rsidRPr="00A1339C">
        <w:t xml:space="preserve"> éves szolgálati érem kitüntetést adományoz</w:t>
      </w:r>
      <w:r>
        <w:t>ott</w:t>
      </w:r>
      <w:r w:rsidRPr="00A1339C">
        <w:t xml:space="preserve"> </w:t>
      </w:r>
      <w:r w:rsidRPr="00A1339C">
        <w:rPr>
          <w:b/>
        </w:rPr>
        <w:t>Kovács Sándor tűzoltó alezredes</w:t>
      </w:r>
      <w:r w:rsidRPr="00A1339C">
        <w:t xml:space="preserve"> úrnak, az Encsi Katasztrófavédelmi Kirendeltség vezetőjének,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25</w:t>
      </w:r>
      <w:r w:rsidRPr="00A1339C">
        <w:t xml:space="preserve"> éves szolgálati érem kitüntetést adományoz</w:t>
      </w:r>
      <w:r>
        <w:t>ott</w:t>
      </w:r>
      <w:r w:rsidRPr="00A1339C">
        <w:t xml:space="preserve"> </w:t>
      </w:r>
      <w:r w:rsidRPr="00A1339C">
        <w:rPr>
          <w:b/>
        </w:rPr>
        <w:t>Szemán Tibor úrnak</w:t>
      </w:r>
      <w:r w:rsidRPr="00A1339C">
        <w:t>, a Gönci Önkéntes Tűzoltó Egyesület tűzoltójának,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20</w:t>
      </w:r>
      <w:r w:rsidRPr="00A1339C">
        <w:t xml:space="preserve"> éves szolgálati érem kitüntetést adományoz</w:t>
      </w:r>
      <w:r>
        <w:t>ott</w:t>
      </w:r>
      <w:r w:rsidRPr="00A1339C">
        <w:t xml:space="preserve"> </w:t>
      </w:r>
      <w:r w:rsidRPr="00A1339C">
        <w:rPr>
          <w:b/>
        </w:rPr>
        <w:t>Tvergyák László tűzoltó százados</w:t>
      </w:r>
      <w:r w:rsidRPr="00A1339C">
        <w:t xml:space="preserve"> úrnak, az Encsi Tűzoltó Parancsnokság parancsnokának,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>20</w:t>
      </w:r>
      <w:r w:rsidRPr="00A1339C">
        <w:t xml:space="preserve"> éves szolgálati érem kitüntetést adományoz</w:t>
      </w:r>
      <w:r>
        <w:t>ott</w:t>
      </w:r>
      <w:r w:rsidRPr="00A1339C">
        <w:t xml:space="preserve"> </w:t>
      </w:r>
      <w:r w:rsidRPr="00A1339C">
        <w:rPr>
          <w:b/>
        </w:rPr>
        <w:t>Gombár Péter</w:t>
      </w:r>
      <w:r w:rsidRPr="00A1339C">
        <w:t xml:space="preserve"> úrnak, a Gönci Önkéntes Tűzoltó Egyesület tűzoltójának.</w:t>
      </w:r>
    </w:p>
    <w:p w:rsidR="00356FCC" w:rsidRPr="00A1339C" w:rsidRDefault="00356FCC" w:rsidP="00D930B5">
      <w:pPr>
        <w:spacing w:before="120" w:after="120"/>
        <w:ind w:left="1416"/>
        <w:jc w:val="both"/>
        <w:rPr>
          <w:b/>
        </w:rPr>
      </w:pPr>
      <w:r w:rsidRPr="00A1339C">
        <w:rPr>
          <w:b/>
        </w:rPr>
        <w:t xml:space="preserve"> </w:t>
      </w:r>
    </w:p>
    <w:p w:rsidR="00356FCC" w:rsidRPr="00C65D96" w:rsidRDefault="00356FCC" w:rsidP="00C65D96">
      <w:pPr>
        <w:pStyle w:val="Szvegtrzs"/>
        <w:spacing w:before="120" w:after="120"/>
        <w:jc w:val="both"/>
        <w:rPr>
          <w:b/>
          <w:bCs/>
          <w:sz w:val="24"/>
          <w:szCs w:val="24"/>
        </w:rPr>
      </w:pPr>
      <w:r w:rsidRPr="00C65D96">
        <w:rPr>
          <w:b/>
          <w:sz w:val="24"/>
          <w:szCs w:val="24"/>
        </w:rPr>
        <w:t xml:space="preserve">Az Encsi Tűzoltóság alapításának 100. éves évfordulója alkalmából a B.-A.-Z. Megyei Tűzoltó Szövetség az Encsi Hivatásos Tűzoltó-parancsnokság részére, </w:t>
      </w:r>
      <w:r w:rsidRPr="00C65D96">
        <w:rPr>
          <w:b/>
          <w:bCs/>
          <w:sz w:val="24"/>
          <w:szCs w:val="24"/>
        </w:rPr>
        <w:t xml:space="preserve">a Parancsnokság állománya által végzett áldozatos és eredményes munkájáért </w:t>
      </w:r>
      <w:r w:rsidRPr="00C65D96">
        <w:rPr>
          <w:b/>
          <w:sz w:val="24"/>
          <w:szCs w:val="24"/>
        </w:rPr>
        <w:t xml:space="preserve">emléktárgyat és emléklapot adományozott. </w:t>
      </w:r>
    </w:p>
    <w:p w:rsidR="00356FCC" w:rsidRPr="00A1339C" w:rsidRDefault="00356FCC" w:rsidP="00D930B5">
      <w:pPr>
        <w:spacing w:before="120" w:after="120"/>
        <w:jc w:val="both"/>
      </w:pPr>
      <w:r>
        <w:t>A vázát átvette</w:t>
      </w:r>
      <w:r w:rsidRPr="00A1339C">
        <w:t xml:space="preserve"> </w:t>
      </w:r>
      <w:r w:rsidRPr="00A1339C">
        <w:rPr>
          <w:b/>
        </w:rPr>
        <w:t>Tvergyák László tű. százados</w:t>
      </w:r>
      <w:r w:rsidRPr="00A1339C">
        <w:t xml:space="preserve"> úr tűzoltóparancsnok</w:t>
      </w:r>
    </w:p>
    <w:p w:rsidR="00356FCC" w:rsidRPr="00A1339C" w:rsidRDefault="00356FCC" w:rsidP="00D930B5">
      <w:pPr>
        <w:spacing w:before="120" w:after="120"/>
        <w:ind w:left="720"/>
        <w:jc w:val="both"/>
        <w:rPr>
          <w:b/>
          <w:caps/>
        </w:rPr>
      </w:pPr>
    </w:p>
    <w:p w:rsidR="00356FCC" w:rsidRPr="00F414C9" w:rsidRDefault="00356FCC" w:rsidP="00F414C9">
      <w:pPr>
        <w:pStyle w:val="Felsorols2"/>
        <w:numPr>
          <w:ilvl w:val="0"/>
          <w:numId w:val="0"/>
        </w:numPr>
        <w:spacing w:before="120" w:after="120"/>
        <w:jc w:val="both"/>
        <w:rPr>
          <w:b/>
        </w:rPr>
      </w:pPr>
      <w:r w:rsidRPr="00F414C9">
        <w:rPr>
          <w:b/>
        </w:rPr>
        <w:t xml:space="preserve">A tűzoltó szolgálatban, valamint a B.-A.-Z. Megyei Tűzoltó Szövetségben végzett áldozatos és kiemelkedő színvonalú munkájáért FŐPARANCSNOKI DÍSZSISAKOT adományozott </w:t>
      </w:r>
    </w:p>
    <w:p w:rsidR="00356FCC" w:rsidRPr="00A1339C" w:rsidRDefault="00356FCC" w:rsidP="00D930B5">
      <w:pPr>
        <w:pStyle w:val="Szvegtrzselssora2"/>
        <w:spacing w:before="120"/>
        <w:ind w:left="0" w:firstLine="0"/>
        <w:jc w:val="both"/>
      </w:pPr>
      <w:r w:rsidRPr="00A1339C">
        <w:rPr>
          <w:b/>
        </w:rPr>
        <w:t xml:space="preserve">Kovács Sándor tű. alezredes </w:t>
      </w:r>
      <w:r w:rsidRPr="00A1339C">
        <w:t>úrnak, az Encsi Katasztrófavédelmi Kirendeltség vezetőjének, a B</w:t>
      </w:r>
      <w:r>
        <w:t>.</w:t>
      </w:r>
      <w:r w:rsidRPr="00A1339C">
        <w:t>-A</w:t>
      </w:r>
      <w:r>
        <w:t>.</w:t>
      </w:r>
      <w:r w:rsidRPr="00A1339C">
        <w:t>-Z. Megyei Tűzoltó Szövetség volt elnökének</w:t>
      </w:r>
    </w:p>
    <w:p w:rsidR="00356FCC" w:rsidRPr="00A1339C" w:rsidRDefault="00356FCC" w:rsidP="00D930B5">
      <w:pPr>
        <w:spacing w:before="120" w:after="120"/>
        <w:ind w:left="720"/>
        <w:jc w:val="both"/>
        <w:rPr>
          <w:b/>
          <w:caps/>
        </w:rPr>
      </w:pPr>
    </w:p>
    <w:p w:rsidR="00356FCC" w:rsidRPr="00F414C9" w:rsidRDefault="00356FCC" w:rsidP="00D930B5">
      <w:pPr>
        <w:pStyle w:val="Felsorols2"/>
        <w:numPr>
          <w:ilvl w:val="0"/>
          <w:numId w:val="0"/>
        </w:numPr>
        <w:spacing w:before="120" w:after="120"/>
        <w:jc w:val="both"/>
        <w:rPr>
          <w:b/>
        </w:rPr>
      </w:pPr>
      <w:r w:rsidRPr="00F414C9">
        <w:rPr>
          <w:b/>
        </w:rPr>
        <w:t>A tűzoltó szolgálatban, a tűzoltó szövetségben és a tűzoltó versenyek lebonyolításában végzett eredményes munkássága elismeréséül a Tűzoltó Szövetség elnöksége Szent Flóriánt ábrázoló kerámia dísztárgyat adományoz</w:t>
      </w:r>
      <w:r>
        <w:rPr>
          <w:b/>
        </w:rPr>
        <w:t>ott</w:t>
      </w:r>
    </w:p>
    <w:p w:rsidR="00356FCC" w:rsidRPr="00A1339C" w:rsidRDefault="00356FCC" w:rsidP="00D930B5">
      <w:pPr>
        <w:pStyle w:val="Szvegtrzselssora2"/>
        <w:spacing w:before="120"/>
        <w:ind w:left="0" w:firstLine="0"/>
        <w:jc w:val="both"/>
      </w:pPr>
      <w:r w:rsidRPr="00A1339C">
        <w:rPr>
          <w:b/>
        </w:rPr>
        <w:t xml:space="preserve">Köteles János nyá. tűzoltó alezredes </w:t>
      </w:r>
      <w:r w:rsidRPr="00A1339C">
        <w:t>úrnak,</w:t>
      </w:r>
      <w:r w:rsidRPr="00A1339C">
        <w:rPr>
          <w:b/>
        </w:rPr>
        <w:t xml:space="preserve"> a </w:t>
      </w:r>
      <w:r w:rsidRPr="00A1339C">
        <w:t>Szendrői Tűzoltó Parancsnokság volt parancsnokának</w:t>
      </w:r>
    </w:p>
    <w:p w:rsidR="00356FCC" w:rsidRPr="00A1339C" w:rsidRDefault="00356FCC" w:rsidP="00D930B5">
      <w:pPr>
        <w:spacing w:before="120" w:after="120"/>
        <w:jc w:val="both"/>
        <w:rPr>
          <w:b/>
        </w:rPr>
      </w:pPr>
    </w:p>
    <w:p w:rsidR="00356FCC" w:rsidRPr="00F414C9" w:rsidRDefault="00356FCC" w:rsidP="00F414C9">
      <w:pPr>
        <w:pStyle w:val="Felsorols2"/>
        <w:numPr>
          <w:ilvl w:val="0"/>
          <w:numId w:val="0"/>
        </w:numPr>
        <w:spacing w:before="120" w:after="120"/>
        <w:jc w:val="both"/>
        <w:rPr>
          <w:b/>
        </w:rPr>
      </w:pPr>
      <w:r w:rsidRPr="00F414C9">
        <w:rPr>
          <w:b/>
        </w:rPr>
        <w:lastRenderedPageBreak/>
        <w:t>A tűzoltó szolgálatban és a tűzoltó szövetségben végzett eredményes munkássága elismeréséül a tagozatvezetők javaslatára az elnökség Szent Flórián szobrot adományozott</w:t>
      </w:r>
    </w:p>
    <w:p w:rsidR="00356FCC" w:rsidRPr="00A1339C" w:rsidRDefault="00356FCC" w:rsidP="00D930B5">
      <w:pPr>
        <w:spacing w:before="120" w:after="120"/>
        <w:jc w:val="both"/>
        <w:rPr>
          <w:b/>
        </w:rPr>
      </w:pPr>
      <w:r w:rsidRPr="00A1339C">
        <w:rPr>
          <w:b/>
          <w:caps/>
        </w:rPr>
        <w:t>v</w:t>
      </w:r>
      <w:r w:rsidRPr="00A1339C">
        <w:rPr>
          <w:b/>
        </w:rPr>
        <w:t xml:space="preserve">argáné Daruka Csilla </w:t>
      </w:r>
      <w:r w:rsidRPr="00A1339C">
        <w:t>asszonynak,</w:t>
      </w:r>
      <w:r w:rsidRPr="00A1339C">
        <w:rPr>
          <w:b/>
        </w:rPr>
        <w:t xml:space="preserve"> </w:t>
      </w:r>
      <w:r w:rsidRPr="00A1339C">
        <w:t>a</w:t>
      </w:r>
      <w:r w:rsidRPr="00A1339C">
        <w:rPr>
          <w:b/>
        </w:rPr>
        <w:t xml:space="preserve"> </w:t>
      </w:r>
      <w:r w:rsidRPr="00A1339C">
        <w:t>B</w:t>
      </w:r>
      <w:r>
        <w:t>.</w:t>
      </w:r>
      <w:r w:rsidRPr="00A1339C">
        <w:t>-A</w:t>
      </w:r>
      <w:r>
        <w:t>.</w:t>
      </w:r>
      <w:r w:rsidRPr="00A1339C">
        <w:t>-Z. Megyei Tűzoltó Szövetség gazdasági</w:t>
      </w:r>
      <w:r w:rsidRPr="00A1339C">
        <w:rPr>
          <w:b/>
        </w:rPr>
        <w:t xml:space="preserve"> </w:t>
      </w:r>
      <w:r w:rsidRPr="00A1339C">
        <w:t>vezetőjének,</w:t>
      </w:r>
    </w:p>
    <w:p w:rsidR="00356FCC" w:rsidRPr="00A1339C" w:rsidRDefault="00356FCC" w:rsidP="00F414C9">
      <w:pPr>
        <w:spacing w:before="120" w:after="120"/>
        <w:jc w:val="both"/>
        <w:rPr>
          <w:b/>
        </w:rPr>
      </w:pPr>
      <w:r w:rsidRPr="00A1339C">
        <w:rPr>
          <w:b/>
        </w:rPr>
        <w:t xml:space="preserve">Magyarsóki György nyá. tűzoltó ezredes </w:t>
      </w:r>
      <w:r w:rsidRPr="00A1339C">
        <w:t>úrnak,</w:t>
      </w:r>
      <w:r w:rsidRPr="00A1339C">
        <w:rPr>
          <w:b/>
        </w:rPr>
        <w:t xml:space="preserve"> </w:t>
      </w:r>
      <w:r w:rsidRPr="00A1339C">
        <w:t>a Miskolci Tűzoltó Parancsnokság volt</w:t>
      </w:r>
      <w:r w:rsidRPr="00A1339C">
        <w:rPr>
          <w:b/>
        </w:rPr>
        <w:t xml:space="preserve"> </w:t>
      </w:r>
      <w:r w:rsidRPr="00A1339C">
        <w:t>parancsnokának,</w:t>
      </w:r>
    </w:p>
    <w:p w:rsidR="00356FCC" w:rsidRPr="00A1339C" w:rsidRDefault="00356FCC" w:rsidP="00D930B5">
      <w:pPr>
        <w:spacing w:before="120" w:after="120"/>
        <w:jc w:val="both"/>
        <w:rPr>
          <w:b/>
        </w:rPr>
      </w:pPr>
      <w:r w:rsidRPr="00A1339C">
        <w:rPr>
          <w:b/>
        </w:rPr>
        <w:t xml:space="preserve">Ruzsinszki László nyá. tűzoltó alezredes </w:t>
      </w:r>
      <w:r w:rsidRPr="00A1339C">
        <w:t>úrnak,</w:t>
      </w:r>
      <w:r w:rsidRPr="00A1339C">
        <w:rPr>
          <w:b/>
        </w:rPr>
        <w:t xml:space="preserve"> </w:t>
      </w:r>
      <w:r w:rsidRPr="00A1339C">
        <w:t>a Sátoraljaújhelyi Tűzoltó</w:t>
      </w:r>
      <w:r w:rsidRPr="00A1339C">
        <w:rPr>
          <w:b/>
        </w:rPr>
        <w:t xml:space="preserve"> </w:t>
      </w:r>
      <w:r w:rsidRPr="00A1339C">
        <w:t>Parancsnokság</w:t>
      </w:r>
      <w:r w:rsidRPr="00A1339C">
        <w:rPr>
          <w:b/>
        </w:rPr>
        <w:t xml:space="preserve"> </w:t>
      </w:r>
      <w:r w:rsidRPr="00A1339C">
        <w:t>egykori parancsnokának,</w:t>
      </w:r>
    </w:p>
    <w:p w:rsidR="00356FCC" w:rsidRPr="00F414C9" w:rsidRDefault="00356FCC" w:rsidP="00D930B5">
      <w:pPr>
        <w:spacing w:before="120" w:after="120"/>
        <w:jc w:val="both"/>
      </w:pPr>
      <w:r w:rsidRPr="00A1339C">
        <w:rPr>
          <w:b/>
        </w:rPr>
        <w:t xml:space="preserve">Balogh Péter </w:t>
      </w:r>
      <w:r w:rsidRPr="00A1339C">
        <w:t>úrnak,</w:t>
      </w:r>
      <w:r w:rsidRPr="00A1339C">
        <w:rPr>
          <w:b/>
        </w:rPr>
        <w:t xml:space="preserve"> </w:t>
      </w:r>
      <w:r w:rsidRPr="00A1339C">
        <w:t>a BOSCH Kft. Miskolci Gyára létesítményi tűzoltójának,</w:t>
      </w:r>
    </w:p>
    <w:p w:rsidR="00356FCC" w:rsidRPr="00A1339C" w:rsidRDefault="00356FCC" w:rsidP="00D930B5">
      <w:pPr>
        <w:spacing w:before="120" w:after="120"/>
        <w:jc w:val="both"/>
      </w:pPr>
      <w:r w:rsidRPr="00A1339C">
        <w:rPr>
          <w:b/>
        </w:rPr>
        <w:t xml:space="preserve">Gömöri Dávid </w:t>
      </w:r>
      <w:r w:rsidRPr="00A1339C">
        <w:t>úrnak, Borsodbótai Önkéntes Tűzoltó Egyesület tűzoltójának.</w:t>
      </w:r>
    </w:p>
    <w:p w:rsidR="00356FCC" w:rsidRDefault="00356FCC" w:rsidP="00D930B5">
      <w:pPr>
        <w:spacing w:before="120" w:after="120"/>
        <w:jc w:val="both"/>
      </w:pPr>
    </w:p>
    <w:p w:rsidR="00356FCC" w:rsidRPr="00F414C9" w:rsidRDefault="00356FCC" w:rsidP="00D930B5">
      <w:pPr>
        <w:spacing w:before="120" w:after="120"/>
        <w:jc w:val="both"/>
        <w:rPr>
          <w:b/>
        </w:rPr>
      </w:pPr>
      <w:r w:rsidRPr="00F414C9">
        <w:rPr>
          <w:b/>
        </w:rPr>
        <w:t>Abaúj Tűzvédelméért Alapítvány alapítványi elnöke Abaúj Tűzvédelméért Díjat adományozott</w:t>
      </w:r>
    </w:p>
    <w:p w:rsidR="00356FCC" w:rsidRDefault="00356FCC" w:rsidP="00D930B5">
      <w:pPr>
        <w:spacing w:before="120" w:after="120"/>
        <w:jc w:val="both"/>
      </w:pPr>
      <w:r w:rsidRPr="009C4F3E">
        <w:rPr>
          <w:b/>
        </w:rPr>
        <w:t>Kurek István</w:t>
      </w:r>
      <w:r>
        <w:t xml:space="preserve"> úrnak, az alapítvány alapító tagjának.</w:t>
      </w:r>
    </w:p>
    <w:sectPr w:rsidR="00356FCC" w:rsidSect="00A1339C">
      <w:footerReference w:type="default" r:id="rId7"/>
      <w:pgSz w:w="11906" w:h="16838"/>
      <w:pgMar w:top="426" w:right="1417" w:bottom="719" w:left="1417" w:header="0" w:footer="58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9F" w:rsidRDefault="005F329F" w:rsidP="007E43B1">
      <w:r>
        <w:separator/>
      </w:r>
    </w:p>
  </w:endnote>
  <w:endnote w:type="continuationSeparator" w:id="0">
    <w:p w:rsidR="005F329F" w:rsidRDefault="005F329F" w:rsidP="007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CC" w:rsidRDefault="00ED2700">
    <w:pPr>
      <w:pStyle w:val="llb"/>
      <w:jc w:val="right"/>
    </w:pPr>
    <w:fldSimple w:instr="PAGE">
      <w:r w:rsidR="008F204D">
        <w:rPr>
          <w:noProof/>
        </w:rPr>
        <w:t>1</w:t>
      </w:r>
    </w:fldSimple>
  </w:p>
  <w:p w:rsidR="00356FCC" w:rsidRDefault="00356FC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9F" w:rsidRDefault="005F329F" w:rsidP="007E43B1">
      <w:r>
        <w:separator/>
      </w:r>
    </w:p>
  </w:footnote>
  <w:footnote w:type="continuationSeparator" w:id="0">
    <w:p w:rsidR="005F329F" w:rsidRDefault="005F329F" w:rsidP="007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D6D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F6E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CC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6EB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A86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AE0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E05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4557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3CE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DC9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9A6C25"/>
    <w:multiLevelType w:val="hybridMultilevel"/>
    <w:tmpl w:val="403A46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3A5CDC"/>
    <w:multiLevelType w:val="hybridMultilevel"/>
    <w:tmpl w:val="B32E7C9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3B1"/>
    <w:rsid w:val="00016E42"/>
    <w:rsid w:val="00070317"/>
    <w:rsid w:val="000D763C"/>
    <w:rsid w:val="00130452"/>
    <w:rsid w:val="00152F8A"/>
    <w:rsid w:val="0018391C"/>
    <w:rsid w:val="00190DE1"/>
    <w:rsid w:val="001D2D41"/>
    <w:rsid w:val="001D56C0"/>
    <w:rsid w:val="001F3634"/>
    <w:rsid w:val="00231C0C"/>
    <w:rsid w:val="002B4191"/>
    <w:rsid w:val="002B7DB5"/>
    <w:rsid w:val="0030382D"/>
    <w:rsid w:val="00356FCC"/>
    <w:rsid w:val="0042713D"/>
    <w:rsid w:val="004346FB"/>
    <w:rsid w:val="00462398"/>
    <w:rsid w:val="00474F15"/>
    <w:rsid w:val="00501D00"/>
    <w:rsid w:val="00530A36"/>
    <w:rsid w:val="00551AFD"/>
    <w:rsid w:val="005967DF"/>
    <w:rsid w:val="005D6724"/>
    <w:rsid w:val="005F329F"/>
    <w:rsid w:val="0063374B"/>
    <w:rsid w:val="00651CC8"/>
    <w:rsid w:val="00653FC2"/>
    <w:rsid w:val="00691CB5"/>
    <w:rsid w:val="006E1D75"/>
    <w:rsid w:val="007D64D7"/>
    <w:rsid w:val="007E43B1"/>
    <w:rsid w:val="007E578E"/>
    <w:rsid w:val="008223D0"/>
    <w:rsid w:val="0083658A"/>
    <w:rsid w:val="0089557D"/>
    <w:rsid w:val="008F204D"/>
    <w:rsid w:val="00916384"/>
    <w:rsid w:val="00976918"/>
    <w:rsid w:val="00992A14"/>
    <w:rsid w:val="009C2F50"/>
    <w:rsid w:val="009C4F3E"/>
    <w:rsid w:val="009F248D"/>
    <w:rsid w:val="009F52BA"/>
    <w:rsid w:val="00A1339C"/>
    <w:rsid w:val="00A2289B"/>
    <w:rsid w:val="00AE6034"/>
    <w:rsid w:val="00B24015"/>
    <w:rsid w:val="00B411B3"/>
    <w:rsid w:val="00C21C03"/>
    <w:rsid w:val="00C65D96"/>
    <w:rsid w:val="00CA6D01"/>
    <w:rsid w:val="00D517E5"/>
    <w:rsid w:val="00D53C1E"/>
    <w:rsid w:val="00D62871"/>
    <w:rsid w:val="00D66EEB"/>
    <w:rsid w:val="00D930B5"/>
    <w:rsid w:val="00DD35EE"/>
    <w:rsid w:val="00E41184"/>
    <w:rsid w:val="00ED17E7"/>
    <w:rsid w:val="00ED2700"/>
    <w:rsid w:val="00F20143"/>
    <w:rsid w:val="00F30C48"/>
    <w:rsid w:val="00F414C9"/>
    <w:rsid w:val="00F43488"/>
    <w:rsid w:val="00FC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3B1"/>
    <w:pPr>
      <w:suppressAutoHyphens/>
    </w:pPr>
    <w:rPr>
      <w:rFonts w:ascii="Times New Roman" w:hAnsi="Times New Roman"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E43B1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Cmsor5">
    <w:name w:val="heading 5"/>
    <w:basedOn w:val="Norml"/>
    <w:link w:val="Cmsor5Char"/>
    <w:uiPriority w:val="99"/>
    <w:qFormat/>
    <w:rsid w:val="007E43B1"/>
    <w:pPr>
      <w:keepNext/>
      <w:outlineLvl w:val="4"/>
    </w:pPr>
    <w:rPr>
      <w:b/>
      <w:sz w:val="20"/>
      <w:szCs w:val="20"/>
    </w:rPr>
  </w:style>
  <w:style w:type="paragraph" w:styleId="Cmsor6">
    <w:name w:val="heading 6"/>
    <w:basedOn w:val="Norml"/>
    <w:link w:val="Cmsor6Char"/>
    <w:uiPriority w:val="99"/>
    <w:qFormat/>
    <w:rsid w:val="007E43B1"/>
    <w:pPr>
      <w:keepNext/>
      <w:outlineLvl w:val="5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7E43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7E43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7E43B1"/>
    <w:rPr>
      <w:rFonts w:ascii="Calibri" w:hAnsi="Calibri" w:cs="Times New Roman"/>
      <w:b/>
      <w:bCs/>
    </w:rPr>
  </w:style>
  <w:style w:type="character" w:customStyle="1" w:styleId="BalloonTextChar">
    <w:name w:val="Balloon Text Char"/>
    <w:basedOn w:val="Bekezdsalapbettpusa"/>
    <w:uiPriority w:val="99"/>
    <w:rsid w:val="007E43B1"/>
    <w:rPr>
      <w:rFonts w:cs="Times New Roman"/>
      <w:sz w:val="2"/>
    </w:rPr>
  </w:style>
  <w:style w:type="character" w:customStyle="1" w:styleId="BodyTextChar">
    <w:name w:val="Body Text Char"/>
    <w:basedOn w:val="Bekezdsalapbettpusa"/>
    <w:uiPriority w:val="99"/>
    <w:rsid w:val="007E43B1"/>
    <w:rPr>
      <w:rFonts w:cs="Times New Roman"/>
      <w:sz w:val="24"/>
      <w:szCs w:val="24"/>
    </w:rPr>
  </w:style>
  <w:style w:type="character" w:customStyle="1" w:styleId="Ershangslyozs1">
    <w:name w:val="Erős hangsúlyozás1"/>
    <w:basedOn w:val="Bekezdsalapbettpusa"/>
    <w:uiPriority w:val="99"/>
    <w:rsid w:val="007E43B1"/>
    <w:rPr>
      <w:rFonts w:cs="Times New Roman"/>
      <w:b/>
      <w:bCs/>
    </w:rPr>
  </w:style>
  <w:style w:type="character" w:customStyle="1" w:styleId="HeaderChar">
    <w:name w:val="Header Char"/>
    <w:basedOn w:val="Bekezdsalapbettpusa"/>
    <w:uiPriority w:val="99"/>
    <w:rsid w:val="007E43B1"/>
    <w:rPr>
      <w:rFonts w:cs="Times New Roman"/>
      <w:sz w:val="24"/>
      <w:szCs w:val="24"/>
    </w:rPr>
  </w:style>
  <w:style w:type="character" w:customStyle="1" w:styleId="FooterChar">
    <w:name w:val="Footer Char"/>
    <w:basedOn w:val="Bekezdsalapbettpusa"/>
    <w:uiPriority w:val="99"/>
    <w:rsid w:val="007E43B1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7E43B1"/>
    <w:rPr>
      <w:rFonts w:eastAsia="Times New Roman"/>
    </w:rPr>
  </w:style>
  <w:style w:type="character" w:customStyle="1" w:styleId="ListLabel2">
    <w:name w:val="ListLabel 2"/>
    <w:uiPriority w:val="99"/>
    <w:rsid w:val="007E43B1"/>
  </w:style>
  <w:style w:type="paragraph" w:customStyle="1" w:styleId="Cmsor">
    <w:name w:val="Címsor"/>
    <w:basedOn w:val="Norml"/>
    <w:next w:val="Szvegtrzs"/>
    <w:uiPriority w:val="99"/>
    <w:rsid w:val="007E43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E43B1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74F15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Szvegtrzs"/>
    <w:uiPriority w:val="99"/>
    <w:rsid w:val="007E43B1"/>
    <w:rPr>
      <w:rFonts w:cs="Mangal"/>
    </w:rPr>
  </w:style>
  <w:style w:type="paragraph" w:customStyle="1" w:styleId="Felirat">
    <w:name w:val="Felirat"/>
    <w:basedOn w:val="Norml"/>
    <w:uiPriority w:val="99"/>
    <w:rsid w:val="007E43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7E43B1"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rsid w:val="007E43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74F15"/>
    <w:rPr>
      <w:rFonts w:ascii="Times New Roman" w:hAnsi="Times New Roman" w:cs="Times New Roman"/>
      <w:sz w:val="2"/>
    </w:rPr>
  </w:style>
  <w:style w:type="paragraph" w:styleId="lfej">
    <w:name w:val="header"/>
    <w:basedOn w:val="Norml"/>
    <w:link w:val="lfejChar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74F1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74F15"/>
    <w:rPr>
      <w:rFonts w:ascii="Times New Roman" w:hAnsi="Times New Roman" w:cs="Times New Roman"/>
      <w:sz w:val="24"/>
      <w:szCs w:val="24"/>
    </w:rPr>
  </w:style>
  <w:style w:type="paragraph" w:styleId="Felsorols2">
    <w:name w:val="List Bullet 2"/>
    <w:basedOn w:val="Norml"/>
    <w:uiPriority w:val="99"/>
    <w:rsid w:val="0042713D"/>
    <w:pPr>
      <w:numPr>
        <w:numId w:val="3"/>
      </w:numPr>
    </w:pPr>
  </w:style>
  <w:style w:type="paragraph" w:styleId="Szvegtrzsbehzssal">
    <w:name w:val="Body Text Indent"/>
    <w:basedOn w:val="Norml"/>
    <w:link w:val="SzvegtrzsbehzssalChar"/>
    <w:uiPriority w:val="99"/>
    <w:rsid w:val="0042713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ED17E7"/>
    <w:rPr>
      <w:rFonts w:ascii="Times New Roman" w:hAnsi="Times New Roman" w:cs="Times New Roman"/>
      <w:sz w:val="24"/>
      <w:szCs w:val="24"/>
    </w:rPr>
  </w:style>
  <w:style w:type="paragraph" w:styleId="Szvegtrzselssora2">
    <w:name w:val="Body Text First Indent 2"/>
    <w:basedOn w:val="Szvegtrzsbehzssal"/>
    <w:link w:val="Szvegtrzselssora2Char"/>
    <w:uiPriority w:val="99"/>
    <w:rsid w:val="0042713D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locked/>
    <w:rsid w:val="00ED1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6692</Characters>
  <DocSecurity>0</DocSecurity>
  <Lines>55</Lines>
  <Paragraphs>15</Paragraphs>
  <ScaleCrop>false</ScaleCrop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2013-10-22T07:26:00Z</cp:lastPrinted>
  <dcterms:created xsi:type="dcterms:W3CDTF">2014-05-10T19:30:00Z</dcterms:created>
  <dcterms:modified xsi:type="dcterms:W3CDTF">2014-05-10T19:30:00Z</dcterms:modified>
</cp:coreProperties>
</file>